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A" w:rsidRPr="00276536" w:rsidRDefault="009622EA" w:rsidP="009622EA">
      <w:pPr>
        <w:ind w:rightChars="-226" w:right="-475"/>
        <w:jc w:val="center"/>
        <w:rPr>
          <w:rFonts w:ascii="Times New Roman" w:hAnsi="Times New Roman" w:cs="Times New Roman"/>
          <w:color w:val="000000"/>
          <w:sz w:val="28"/>
        </w:rPr>
      </w:pPr>
    </w:p>
    <w:p w:rsidR="009622EA" w:rsidRPr="00276536" w:rsidRDefault="000D6BA3" w:rsidP="009622EA">
      <w:pPr>
        <w:tabs>
          <w:tab w:val="left" w:pos="6495"/>
        </w:tabs>
        <w:spacing w:line="1100" w:lineRule="exact"/>
        <w:ind w:rightChars="-226" w:right="-47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w:pict>
          <v:group id="_x0000_s1026" style="position:absolute;left:0;text-align:left;margin-left:0;margin-top:87.1pt;width:442.3pt;height:135.55pt;z-index:251660288;mso-position-horizontal:center;mso-position-horizontal-relative:margin;mso-position-vertical-relative:margin" coordorigin="1529,4175" coordsize="8846,27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531;top:4175;width:8844;height:1247;mso-position-horizontal:center;mso-position-horizontal-relative:page;mso-position-vertical-relative:margin" fillcolor="red" strokecolor="red">
              <v:shadow color="#868686"/>
              <v:textpath style="font-family:&quot;方正小标宋简体&quot;;font-size:54pt;v-text-kern:t;v-same-letter-heights:t" trim="t" fitpath="t" string="衢州市科学技术协会文件"/>
            </v:shape>
            <v:line id="_x0000_s1028" style="position:absolute;mso-position-horizontal:center;mso-position-horizontal-relative:page;mso-position-vertical-relative:line" from="1529,6886" to="10373,6886" strokecolor="red" strokeweight="2.25pt"/>
            <w10:wrap anchorx="margin" anchory="margin"/>
          </v:group>
        </w:pict>
      </w:r>
      <w:r w:rsidR="009622EA" w:rsidRPr="00276536">
        <w:rPr>
          <w:rFonts w:ascii="Times New Roman" w:hAnsi="Times New Roman" w:cs="Times New Roman"/>
          <w:color w:val="000000"/>
          <w:sz w:val="28"/>
        </w:rPr>
        <w:tab/>
      </w:r>
    </w:p>
    <w:p w:rsidR="009622EA" w:rsidRPr="00276536" w:rsidRDefault="009622EA" w:rsidP="009622EA">
      <w:pPr>
        <w:spacing w:line="400" w:lineRule="exact"/>
        <w:ind w:rightChars="-226" w:right="-475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9622EA" w:rsidRPr="00276536" w:rsidRDefault="009622EA" w:rsidP="009622EA">
      <w:pPr>
        <w:spacing w:line="400" w:lineRule="exact"/>
        <w:ind w:rightChars="-226" w:right="-475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9622EA" w:rsidRPr="00276536" w:rsidRDefault="009622EA" w:rsidP="009622EA">
      <w:pPr>
        <w:spacing w:line="700" w:lineRule="exact"/>
        <w:ind w:rightChars="-226" w:right="-475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9622EA" w:rsidRPr="00276536" w:rsidRDefault="009622EA" w:rsidP="009622EA">
      <w:pPr>
        <w:ind w:rightChars="-226" w:right="-475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9622EA" w:rsidRPr="00276536" w:rsidRDefault="009622EA" w:rsidP="009622EA">
      <w:pPr>
        <w:spacing w:line="400" w:lineRule="exact"/>
        <w:ind w:rightChars="-226" w:right="-475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 w:rsidRPr="00276536">
        <w:rPr>
          <w:rFonts w:ascii="Times New Roman" w:eastAsia="仿宋_GB2312" w:hAnsi="Times New Roman" w:cs="Times New Roman"/>
          <w:color w:val="000000"/>
          <w:sz w:val="32"/>
          <w:szCs w:val="32"/>
        </w:rPr>
        <w:t>衢</w:t>
      </w:r>
      <w:proofErr w:type="gramEnd"/>
      <w:r w:rsidRPr="00276536">
        <w:rPr>
          <w:rFonts w:ascii="Times New Roman" w:eastAsia="仿宋_GB2312" w:hAnsi="Times New Roman" w:cs="Times New Roman"/>
          <w:color w:val="000000"/>
          <w:sz w:val="32"/>
          <w:szCs w:val="32"/>
        </w:rPr>
        <w:t>市科协〔</w:t>
      </w:r>
      <w:r w:rsidRPr="00276536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276536"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 w:rsidR="000440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13</w:t>
      </w:r>
      <w:r w:rsidRPr="00276536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9622EA" w:rsidRPr="00276536" w:rsidRDefault="009622EA" w:rsidP="009622EA">
      <w:pPr>
        <w:spacing w:line="500" w:lineRule="exact"/>
        <w:rPr>
          <w:rFonts w:ascii="Times New Roman" w:eastAsia="楷体_GB2312" w:hAnsi="Times New Roman" w:cs="Times New Roman"/>
          <w:b/>
          <w:sz w:val="44"/>
          <w:szCs w:val="44"/>
        </w:rPr>
      </w:pPr>
    </w:p>
    <w:p w:rsidR="009622EA" w:rsidRPr="00276536" w:rsidRDefault="009622EA" w:rsidP="009622EA">
      <w:pPr>
        <w:spacing w:line="500" w:lineRule="exact"/>
        <w:rPr>
          <w:rFonts w:ascii="Times New Roman" w:eastAsia="楷体_GB2312" w:hAnsi="Times New Roman" w:cs="Times New Roman"/>
          <w:b/>
          <w:sz w:val="44"/>
          <w:szCs w:val="44"/>
        </w:rPr>
      </w:pPr>
    </w:p>
    <w:p w:rsidR="0004406E" w:rsidRDefault="0004406E" w:rsidP="0004406E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4406E">
        <w:rPr>
          <w:rFonts w:ascii="Times New Roman" w:eastAsia="方正小标宋简体" w:hAnsi="Times New Roman" w:cs="Times New Roman" w:hint="eastAsia"/>
          <w:sz w:val="44"/>
          <w:szCs w:val="44"/>
        </w:rPr>
        <w:t>关于开展</w:t>
      </w:r>
      <w:r w:rsidRPr="0004406E">
        <w:rPr>
          <w:rFonts w:ascii="Times New Roman" w:eastAsia="方正小标宋简体" w:hAnsi="Times New Roman" w:cs="Times New Roman" w:hint="eastAsia"/>
          <w:sz w:val="44"/>
          <w:szCs w:val="44"/>
        </w:rPr>
        <w:t>2018</w:t>
      </w:r>
      <w:r w:rsidRPr="0004406E">
        <w:rPr>
          <w:rFonts w:ascii="Times New Roman" w:eastAsia="方正小标宋简体" w:hAnsi="Times New Roman" w:cs="Times New Roman" w:hint="eastAsia"/>
          <w:sz w:val="44"/>
          <w:szCs w:val="44"/>
        </w:rPr>
        <w:t>年重点学术活动项目</w:t>
      </w:r>
    </w:p>
    <w:p w:rsidR="00674D93" w:rsidRPr="00276536" w:rsidRDefault="0004406E" w:rsidP="0004406E">
      <w:pPr>
        <w:spacing w:line="680" w:lineRule="exact"/>
        <w:jc w:val="center"/>
        <w:rPr>
          <w:rFonts w:ascii="Times New Roman" w:eastAsiaTheme="majorEastAsia" w:hAnsi="Times New Roman" w:cs="Times New Roman"/>
          <w:sz w:val="44"/>
          <w:szCs w:val="44"/>
        </w:rPr>
      </w:pPr>
      <w:r w:rsidRPr="0004406E">
        <w:rPr>
          <w:rFonts w:ascii="Times New Roman" w:eastAsia="方正小标宋简体" w:hAnsi="Times New Roman" w:cs="Times New Roman" w:hint="eastAsia"/>
          <w:sz w:val="44"/>
          <w:szCs w:val="44"/>
        </w:rPr>
        <w:t>申报工作的通知</w:t>
      </w:r>
    </w:p>
    <w:p w:rsidR="008477F4" w:rsidRPr="00276536" w:rsidRDefault="008477F4">
      <w:pPr>
        <w:rPr>
          <w:rFonts w:ascii="Times New Roman" w:eastAsia="仿宋" w:hAnsi="Times New Roman" w:cs="Times New Roman"/>
          <w:sz w:val="32"/>
          <w:szCs w:val="32"/>
        </w:rPr>
      </w:pPr>
    </w:p>
    <w:p w:rsidR="008477F4" w:rsidRPr="00276536" w:rsidRDefault="006E3646" w:rsidP="006E364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各市级学（协、研究、促进）会，各县（市、区）科协，各高校科协、企业科协，相关单位</w:t>
      </w:r>
      <w:r w:rsidR="008477F4" w:rsidRPr="00276536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为深入贯彻落实党的十九大精神和市委“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＋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＋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”发展战略体系，切实发挥好全市各级科协组织和学会在建设“活力新衢州、美丽大花园”中的助推作用，促进我市学术交流与发展，提升学会“四服务”工作能力和自身发展能力，市科协决定开展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年重点学术活动项目申报工作。现将有关事项通知如下：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E3646">
        <w:rPr>
          <w:rFonts w:ascii="黑体" w:eastAsia="黑体" w:hAnsi="黑体" w:cs="Times New Roman" w:hint="eastAsia"/>
          <w:sz w:val="32"/>
          <w:szCs w:val="32"/>
        </w:rPr>
        <w:t>一、申报主体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各市级学（协、研究、促进）会，各县（市、区）科协，各高校科协、企业科协，相关单位。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E3646">
        <w:rPr>
          <w:rFonts w:ascii="黑体" w:eastAsia="黑体" w:hAnsi="黑体" w:cs="Times New Roman" w:hint="eastAsia"/>
          <w:sz w:val="32"/>
          <w:szCs w:val="32"/>
        </w:rPr>
        <w:t>二、申报范围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各申报主体申报的学术活动项目（以下简称项目），是指以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市级学会、各县（市、区）科协、院校科协、企业科协名义主办、举办、承办的各类学术活动；为拓展学会发展空间，承接政府职能、开展市场化运营等方面的探索；具有学术性的调查研究、决策咨询、建言献策等活动（参考课题见附件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E3646">
        <w:rPr>
          <w:rFonts w:ascii="黑体" w:eastAsia="黑体" w:hAnsi="黑体" w:cs="Times New Roman" w:hint="eastAsia"/>
          <w:sz w:val="32"/>
          <w:szCs w:val="32"/>
        </w:rPr>
        <w:t>三、立项程序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市科协在对申报项目初步筛选的基础上，组织相关专家对申报项目进行评议，择优予以公示，无异议后，准予立项，纳入衢州市科协重点学术活动项目清单，视情给予一定的经费资助。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E3646">
        <w:rPr>
          <w:rFonts w:ascii="黑体" w:eastAsia="黑体" w:hAnsi="黑体" w:cs="Times New Roman" w:hint="eastAsia"/>
          <w:sz w:val="32"/>
          <w:szCs w:val="32"/>
        </w:rPr>
        <w:t>四、工作要求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、各申报主体要高度重视重点学术活动项目申报工作，精心谋划项目。特别是要结合自身实际，认真从参考课题中选题（可根据提供范围具体细化），也可另行选题。根据选题，科学制定项目实施方案，并认真填写《衢州市科协重点学术活动项目申报表》（见附件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）。每个申报主体可申报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～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个项目。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、各申报主体要注意把重点学术活动项目与服务市委市政府中心工作、科技思想库建设以及“科技工作者建议”有机结合，加强相关工作的集成和创新，突出科协和科技特色。市科协将根据工作需要，对于列入资助的项目，进行调度、督导、评估。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、列入资助的项目，应当在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日前完成。没有特殊情况不按时完成或无故终止的，取消对其的资助。对于弄虚作假骗取经费资助的，在取消资助的同时给予通报批评，并连续两年取消其申报资格。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、请各市级学（协、研究、促进）会，各县（市、区）科协，各高校科协、企业科协及相关单位于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日前，将项目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申报表和实施方案（电子版和盖章纸质件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份）报市科协学会部。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联系人：杨捷、应辛茹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邮箱：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350777093@qq.com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（杨）、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383305790@qq.com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（应）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电话：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3026588</w:t>
      </w: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E3646" w:rsidRPr="006E3646" w:rsidRDefault="006E3646" w:rsidP="006E364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E3646" w:rsidRPr="006E3646" w:rsidRDefault="006E3646" w:rsidP="007009D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eastAsia="仿宋" w:hAnsi="仿宋" w:hint="eastAsia"/>
          <w:kern w:val="0"/>
          <w:sz w:val="32"/>
          <w:szCs w:val="32"/>
        </w:rPr>
        <w:t>.</w:t>
      </w:r>
      <w:r w:rsidR="009B3480">
        <w:rPr>
          <w:rFonts w:eastAsia="仿宋" w:hAnsi="仿宋" w:hint="eastAsia"/>
          <w:kern w:val="0"/>
          <w:sz w:val="32"/>
          <w:szCs w:val="32"/>
        </w:rPr>
        <w:t xml:space="preserve"> 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调查研究、决策咨询、建言献策活动参考课题</w:t>
      </w:r>
    </w:p>
    <w:p w:rsidR="00CA4FBD" w:rsidRDefault="006E3646" w:rsidP="009B3480">
      <w:pPr>
        <w:adjustRightInd w:val="0"/>
        <w:spacing w:line="560" w:lineRule="exact"/>
        <w:ind w:firstLineChars="500" w:firstLine="160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eastAsia="仿宋" w:hAnsi="仿宋" w:hint="eastAsia"/>
          <w:kern w:val="0"/>
          <w:sz w:val="32"/>
          <w:szCs w:val="32"/>
        </w:rPr>
        <w:t>.</w:t>
      </w:r>
      <w:r w:rsidR="009B3480">
        <w:rPr>
          <w:rFonts w:eastAsia="仿宋" w:hAnsi="仿宋" w:hint="eastAsia"/>
          <w:kern w:val="0"/>
          <w:sz w:val="32"/>
          <w:szCs w:val="32"/>
        </w:rPr>
        <w:t xml:space="preserve"> </w:t>
      </w:r>
      <w:r w:rsidRPr="006E3646">
        <w:rPr>
          <w:rFonts w:ascii="Times New Roman" w:eastAsia="仿宋_GB2312" w:hAnsi="Times New Roman" w:cs="Times New Roman" w:hint="eastAsia"/>
          <w:sz w:val="32"/>
          <w:szCs w:val="32"/>
        </w:rPr>
        <w:t>衢州市科协重点学术活动项目申报表</w:t>
      </w:r>
    </w:p>
    <w:p w:rsidR="000A7651" w:rsidRDefault="000A7651" w:rsidP="006E3646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</w:p>
    <w:p w:rsidR="006E3646" w:rsidRDefault="006E3646" w:rsidP="006E3646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</w:p>
    <w:p w:rsidR="006E3646" w:rsidRDefault="006E3646" w:rsidP="006E3646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</w:p>
    <w:p w:rsidR="00CA4FBD" w:rsidRPr="00276536" w:rsidRDefault="00CA4FBD" w:rsidP="006E3646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276536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衢州市科学技术协会</w:t>
      </w:r>
    </w:p>
    <w:p w:rsidR="008B57F4" w:rsidRDefault="00CA4FBD" w:rsidP="006E3646">
      <w:pPr>
        <w:spacing w:line="560" w:lineRule="exact"/>
        <w:ind w:firstLineChars="1350" w:firstLine="432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276536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2018</w:t>
      </w:r>
      <w:r w:rsidRPr="00276536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年</w:t>
      </w:r>
      <w:r w:rsidR="006E3646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4</w:t>
      </w:r>
      <w:r w:rsidRPr="00276536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月</w:t>
      </w:r>
      <w:r w:rsidR="00276536" w:rsidRPr="00276536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1</w:t>
      </w:r>
      <w:r w:rsidR="006E3646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0</w:t>
      </w:r>
      <w:r w:rsidRPr="00276536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日</w:t>
      </w:r>
    </w:p>
    <w:p w:rsidR="006E3646" w:rsidRDefault="006E3646" w:rsidP="000A7651">
      <w:pPr>
        <w:spacing w:line="580" w:lineRule="exact"/>
        <w:ind w:firstLineChars="1350" w:firstLine="432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7009D0" w:rsidRPr="007009D0" w:rsidRDefault="007009D0" w:rsidP="007009D0">
      <w:pPr>
        <w:spacing w:line="560" w:lineRule="exact"/>
        <w:rPr>
          <w:rFonts w:ascii="黑体" w:eastAsia="黑体" w:hAnsi="黑体"/>
          <w:sz w:val="32"/>
          <w:szCs w:val="32"/>
        </w:rPr>
      </w:pPr>
      <w:r w:rsidRPr="007009D0">
        <w:rPr>
          <w:rFonts w:ascii="黑体" w:eastAsia="黑体" w:hAnsi="黑体" w:hint="eastAsia"/>
          <w:sz w:val="32"/>
          <w:szCs w:val="32"/>
        </w:rPr>
        <w:lastRenderedPageBreak/>
        <w:t>附件 1</w:t>
      </w:r>
    </w:p>
    <w:p w:rsidR="007009D0" w:rsidRDefault="007009D0" w:rsidP="007009D0">
      <w:pPr>
        <w:spacing w:line="560" w:lineRule="exact"/>
        <w:rPr>
          <w:rFonts w:ascii="黑体" w:eastAsia="黑体"/>
          <w:sz w:val="32"/>
          <w:szCs w:val="32"/>
        </w:rPr>
      </w:pPr>
    </w:p>
    <w:p w:rsidR="007009D0" w:rsidRPr="007009D0" w:rsidRDefault="007009D0" w:rsidP="007009D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009D0">
        <w:rPr>
          <w:rFonts w:ascii="方正小标宋简体" w:eastAsia="方正小标宋简体" w:hAnsi="宋体" w:hint="eastAsia"/>
          <w:sz w:val="44"/>
          <w:szCs w:val="44"/>
        </w:rPr>
        <w:t>调查研究、决策咨询、建言献策活动参考课题</w:t>
      </w:r>
    </w:p>
    <w:p w:rsidR="007009D0" w:rsidRPr="003F79DC" w:rsidRDefault="007009D0" w:rsidP="007009D0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7009D0" w:rsidRPr="007009D0" w:rsidRDefault="007009D0" w:rsidP="007009D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009D0">
        <w:rPr>
          <w:rFonts w:ascii="仿宋_GB2312" w:eastAsia="仿宋_GB2312" w:hAnsi="宋体" w:hint="eastAsia"/>
          <w:sz w:val="32"/>
          <w:szCs w:val="32"/>
        </w:rPr>
        <w:t>1、围绕建设“活力新衢州、美丽大花园”目标愿景，如何发挥科技创新在统筹“四个两手抓”、打造“四个升级版” 、实现“四大战略定位”上的驱动作用和科技工作者的主观能动作用？</w:t>
      </w:r>
    </w:p>
    <w:p w:rsidR="007009D0" w:rsidRPr="007009D0" w:rsidRDefault="007009D0" w:rsidP="007009D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009D0">
        <w:rPr>
          <w:rFonts w:ascii="仿宋_GB2312" w:eastAsia="仿宋_GB2312" w:hAnsi="宋体" w:hint="eastAsia"/>
          <w:sz w:val="32"/>
          <w:szCs w:val="32"/>
        </w:rPr>
        <w:t>2、围绕“南孔圣地，衢州有礼”品牌建设的想法与建议（包括文明城市创建，公民科学素质提升，传承和弘扬优秀传统文化，发展壮大文化、</w:t>
      </w:r>
      <w:proofErr w:type="gramStart"/>
      <w:r w:rsidRPr="007009D0">
        <w:rPr>
          <w:rFonts w:ascii="仿宋_GB2312" w:eastAsia="仿宋_GB2312" w:hAnsi="宋体" w:hint="eastAsia"/>
          <w:sz w:val="32"/>
          <w:szCs w:val="32"/>
        </w:rPr>
        <w:t>文旅产业</w:t>
      </w:r>
      <w:proofErr w:type="gramEnd"/>
      <w:r w:rsidRPr="007009D0">
        <w:rPr>
          <w:rFonts w:ascii="仿宋_GB2312" w:eastAsia="仿宋_GB2312" w:hAnsi="宋体" w:hint="eastAsia"/>
          <w:sz w:val="32"/>
          <w:szCs w:val="32"/>
        </w:rPr>
        <w:t>等）。</w:t>
      </w:r>
    </w:p>
    <w:p w:rsidR="007009D0" w:rsidRPr="007009D0" w:rsidRDefault="007009D0" w:rsidP="007009D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009D0">
        <w:rPr>
          <w:rFonts w:ascii="仿宋_GB2312" w:eastAsia="仿宋_GB2312" w:hAnsi="宋体" w:hint="eastAsia"/>
          <w:sz w:val="32"/>
          <w:szCs w:val="32"/>
        </w:rPr>
        <w:t>3、围绕实施乡村振兴战略，特别是针对衢州实际，在提升农业发展质量、推进绿色乡村发展、促进美丽乡村建设、培育农村服务产业、繁荣农村健康文化、推动城乡融合发展及“互联网+”、“党建+”、“智慧+”在实施乡村振兴战略、深化基层治理中的应用等方面的新思想、新战略、新方法、新技术和新建议。</w:t>
      </w:r>
    </w:p>
    <w:p w:rsidR="007009D0" w:rsidRPr="007009D0" w:rsidRDefault="007009D0" w:rsidP="007009D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009D0">
        <w:rPr>
          <w:rFonts w:ascii="仿宋_GB2312" w:eastAsia="仿宋_GB2312" w:hAnsi="宋体" w:hint="eastAsia"/>
          <w:sz w:val="32"/>
          <w:szCs w:val="32"/>
        </w:rPr>
        <w:t>4、围绕</w:t>
      </w:r>
      <w:proofErr w:type="gramStart"/>
      <w:r w:rsidRPr="007009D0">
        <w:rPr>
          <w:rFonts w:ascii="仿宋_GB2312" w:eastAsia="仿宋_GB2312" w:hAnsi="宋体" w:hint="eastAsia"/>
          <w:sz w:val="32"/>
          <w:szCs w:val="32"/>
        </w:rPr>
        <w:t>云计算</w:t>
      </w:r>
      <w:proofErr w:type="gramEnd"/>
      <w:r w:rsidRPr="007009D0">
        <w:rPr>
          <w:rFonts w:ascii="仿宋_GB2312" w:eastAsia="仿宋_GB2312" w:hAnsi="宋体" w:hint="eastAsia"/>
          <w:sz w:val="32"/>
          <w:szCs w:val="32"/>
        </w:rPr>
        <w:t>与大数据、未来网络与通信、新一代信息技术、人工智能、无人技术、新能源、新材料、生物技术与生命科学、互联网医疗、文化娱乐、区块链等新兴技术、产业，结合我市发展实际，开展行业、产业发展趋势及创新发展的研究。</w:t>
      </w:r>
    </w:p>
    <w:p w:rsidR="007009D0" w:rsidRPr="007009D0" w:rsidRDefault="007009D0" w:rsidP="007009D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009D0">
        <w:rPr>
          <w:rFonts w:ascii="仿宋_GB2312" w:eastAsia="仿宋_GB2312" w:hAnsi="宋体" w:hint="eastAsia"/>
          <w:sz w:val="32"/>
          <w:szCs w:val="32"/>
        </w:rPr>
        <w:t>5、如何破解创新平台运营模式、创新链条配套衔接、创新主体动能激发等难点，构建具有衢州特色的创新体系？</w:t>
      </w:r>
    </w:p>
    <w:p w:rsidR="007009D0" w:rsidRPr="007009D0" w:rsidRDefault="007009D0" w:rsidP="007009D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009D0">
        <w:rPr>
          <w:rFonts w:ascii="仿宋_GB2312" w:eastAsia="仿宋_GB2312" w:hAnsi="宋体" w:hint="eastAsia"/>
          <w:sz w:val="32"/>
          <w:szCs w:val="32"/>
        </w:rPr>
        <w:t>6、通过科技创新、人才培养来加快传统产业弯道超车、幸福产业换道超车的突破点和发力点在哪里？</w:t>
      </w:r>
    </w:p>
    <w:p w:rsidR="007009D0" w:rsidRPr="007009D0" w:rsidRDefault="007009D0" w:rsidP="007009D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009D0">
        <w:rPr>
          <w:rFonts w:ascii="仿宋_GB2312" w:eastAsia="仿宋_GB2312" w:hAnsi="宋体" w:hint="eastAsia"/>
          <w:sz w:val="32"/>
          <w:szCs w:val="32"/>
        </w:rPr>
        <w:lastRenderedPageBreak/>
        <w:t>7、如何进一步发挥衢州生态优势，从体制、机制层面着手，在经济社会发展各领域加快形成新发展模式？</w:t>
      </w:r>
    </w:p>
    <w:p w:rsidR="007009D0" w:rsidRPr="007009D0" w:rsidRDefault="007009D0" w:rsidP="007009D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009D0">
        <w:rPr>
          <w:rFonts w:ascii="仿宋_GB2312" w:eastAsia="仿宋_GB2312" w:hAnsi="宋体" w:hint="eastAsia"/>
          <w:sz w:val="32"/>
          <w:szCs w:val="32"/>
        </w:rPr>
        <w:t>8、围绕社会事业改革创新、增进百姓福祉，如何办好人民群众更满意的教育、提供更优质的医疗服务、创新更有效的社会治理？</w:t>
      </w:r>
    </w:p>
    <w:p w:rsidR="007009D0" w:rsidRPr="007009D0" w:rsidRDefault="007009D0" w:rsidP="007009D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009D0">
        <w:rPr>
          <w:rFonts w:ascii="仿宋_GB2312" w:eastAsia="仿宋_GB2312" w:hAnsi="宋体" w:hint="eastAsia"/>
          <w:sz w:val="32"/>
          <w:szCs w:val="32"/>
        </w:rPr>
        <w:t>9、新时代条件下，如何从组织建设、制度建设、党的建设等方面入手，切实加强学会自身建设，提升学会承接政府职能转移和市场化运作能力？</w:t>
      </w: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Default="007009D0" w:rsidP="007009D0">
      <w:pPr>
        <w:spacing w:line="560" w:lineRule="exact"/>
        <w:rPr>
          <w:rFonts w:ascii="仿宋_GB2312" w:eastAsia="仿宋_GB2312"/>
          <w:sz w:val="32"/>
        </w:rPr>
      </w:pPr>
    </w:p>
    <w:p w:rsidR="007009D0" w:rsidRPr="007009D0" w:rsidRDefault="007009D0" w:rsidP="007009D0">
      <w:pPr>
        <w:spacing w:line="560" w:lineRule="exact"/>
        <w:rPr>
          <w:rFonts w:ascii="黑体" w:eastAsia="黑体" w:hAnsi="黑体"/>
          <w:sz w:val="32"/>
          <w:szCs w:val="32"/>
        </w:rPr>
      </w:pPr>
      <w:r w:rsidRPr="007009D0">
        <w:rPr>
          <w:rFonts w:ascii="黑体" w:eastAsia="黑体" w:hAnsi="黑体" w:hint="eastAsia"/>
          <w:sz w:val="32"/>
          <w:szCs w:val="32"/>
        </w:rPr>
        <w:lastRenderedPageBreak/>
        <w:t>附件 2</w:t>
      </w:r>
    </w:p>
    <w:p w:rsidR="007009D0" w:rsidRDefault="007009D0" w:rsidP="007009D0">
      <w:pPr>
        <w:spacing w:line="800" w:lineRule="exact"/>
        <w:jc w:val="center"/>
        <w:rPr>
          <w:rFonts w:ascii="方正小标宋简体" w:eastAsia="方正小标宋简体" w:hAnsi="华文中宋" w:cs="方正小标宋简体"/>
          <w:spacing w:val="24"/>
          <w:w w:val="95"/>
          <w:sz w:val="56"/>
          <w:szCs w:val="56"/>
        </w:rPr>
      </w:pPr>
    </w:p>
    <w:p w:rsidR="007009D0" w:rsidRDefault="007009D0" w:rsidP="007009D0">
      <w:pPr>
        <w:spacing w:line="800" w:lineRule="exact"/>
        <w:jc w:val="center"/>
        <w:rPr>
          <w:rFonts w:ascii="方正小标宋简体" w:eastAsia="方正小标宋简体" w:hAnsi="华文中宋" w:cs="方正小标宋简体"/>
          <w:spacing w:val="24"/>
          <w:w w:val="95"/>
          <w:sz w:val="56"/>
          <w:szCs w:val="56"/>
        </w:rPr>
      </w:pPr>
    </w:p>
    <w:p w:rsidR="007009D0" w:rsidRPr="0072654A" w:rsidRDefault="007009D0" w:rsidP="007009D0">
      <w:pPr>
        <w:spacing w:line="800" w:lineRule="exact"/>
        <w:jc w:val="center"/>
        <w:rPr>
          <w:rFonts w:ascii="方正小标宋简体" w:eastAsia="方正小标宋简体" w:hAnsi="华文中宋"/>
          <w:spacing w:val="24"/>
          <w:w w:val="95"/>
          <w:sz w:val="56"/>
          <w:szCs w:val="56"/>
        </w:rPr>
      </w:pPr>
      <w:r w:rsidRPr="0072654A">
        <w:rPr>
          <w:rFonts w:ascii="方正小标宋简体" w:eastAsia="方正小标宋简体" w:hAnsi="华文中宋" w:cs="方正小标宋简体" w:hint="eastAsia"/>
          <w:spacing w:val="24"/>
          <w:w w:val="95"/>
          <w:sz w:val="56"/>
          <w:szCs w:val="56"/>
        </w:rPr>
        <w:t>衢州市科协重点学术活动项目</w:t>
      </w:r>
    </w:p>
    <w:p w:rsidR="007009D0" w:rsidRDefault="007009D0" w:rsidP="007009D0">
      <w:pPr>
        <w:spacing w:line="560" w:lineRule="exact"/>
        <w:rPr>
          <w:rFonts w:ascii="方正小标宋简体" w:eastAsia="方正小标宋简体" w:hAnsi="华文中宋"/>
          <w:sz w:val="44"/>
          <w:szCs w:val="44"/>
        </w:rPr>
      </w:pPr>
    </w:p>
    <w:p w:rsidR="007009D0" w:rsidRDefault="007009D0" w:rsidP="007009D0">
      <w:pPr>
        <w:jc w:val="center"/>
        <w:rPr>
          <w:rFonts w:ascii="方正小标宋简体" w:eastAsia="方正小标宋简体" w:hAnsi="华文中宋"/>
          <w:spacing w:val="74"/>
          <w:sz w:val="80"/>
          <w:szCs w:val="80"/>
        </w:rPr>
      </w:pPr>
      <w:r>
        <w:rPr>
          <w:rFonts w:ascii="方正小标宋简体" w:eastAsia="方正小标宋简体" w:hAnsi="华文中宋" w:cs="方正小标宋简体" w:hint="eastAsia"/>
          <w:spacing w:val="74"/>
          <w:sz w:val="80"/>
          <w:szCs w:val="80"/>
        </w:rPr>
        <w:t>申</w:t>
      </w:r>
      <w:r>
        <w:rPr>
          <w:rFonts w:ascii="方正小标宋简体" w:eastAsia="方正小标宋简体" w:hAnsi="华文中宋" w:cs="方正小标宋简体"/>
          <w:spacing w:val="74"/>
          <w:sz w:val="80"/>
          <w:szCs w:val="80"/>
        </w:rPr>
        <w:t xml:space="preserve"> </w:t>
      </w:r>
      <w:r>
        <w:rPr>
          <w:rFonts w:ascii="方正小标宋简体" w:eastAsia="方正小标宋简体" w:hAnsi="华文中宋" w:cs="方正小标宋简体" w:hint="eastAsia"/>
          <w:spacing w:val="74"/>
          <w:sz w:val="80"/>
          <w:szCs w:val="80"/>
        </w:rPr>
        <w:t>报</w:t>
      </w:r>
      <w:r>
        <w:rPr>
          <w:rFonts w:ascii="方正小标宋简体" w:eastAsia="方正小标宋简体" w:hAnsi="华文中宋" w:cs="方正小标宋简体"/>
          <w:spacing w:val="74"/>
          <w:sz w:val="80"/>
          <w:szCs w:val="80"/>
        </w:rPr>
        <w:t xml:space="preserve"> </w:t>
      </w:r>
      <w:r>
        <w:rPr>
          <w:rFonts w:ascii="方正小标宋简体" w:eastAsia="方正小标宋简体" w:hAnsi="华文中宋" w:cs="方正小标宋简体" w:hint="eastAsia"/>
          <w:spacing w:val="74"/>
          <w:sz w:val="80"/>
          <w:szCs w:val="80"/>
        </w:rPr>
        <w:t>表</w:t>
      </w:r>
    </w:p>
    <w:p w:rsidR="007009D0" w:rsidRDefault="007009D0" w:rsidP="007009D0"/>
    <w:p w:rsidR="007009D0" w:rsidRDefault="007009D0" w:rsidP="007009D0"/>
    <w:p w:rsidR="007009D0" w:rsidRDefault="007009D0" w:rsidP="007009D0"/>
    <w:p w:rsidR="007009D0" w:rsidRDefault="007009D0" w:rsidP="007009D0"/>
    <w:p w:rsidR="007009D0" w:rsidRDefault="007009D0" w:rsidP="007009D0"/>
    <w:p w:rsidR="007009D0" w:rsidRDefault="007009D0" w:rsidP="007009D0">
      <w:pPr>
        <w:ind w:firstLineChars="289" w:firstLine="867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项  目  名  称：</w:t>
      </w:r>
      <w:r>
        <w:rPr>
          <w:rFonts w:ascii="黑体" w:eastAsia="黑体" w:cs="黑体" w:hint="eastAsia"/>
          <w:sz w:val="30"/>
          <w:szCs w:val="30"/>
          <w:u w:val="single"/>
        </w:rPr>
        <w:t xml:space="preserve">                               </w:t>
      </w:r>
    </w:p>
    <w:p w:rsidR="007009D0" w:rsidRDefault="007009D0" w:rsidP="007009D0">
      <w:pPr>
        <w:ind w:firstLineChars="289" w:firstLine="867"/>
        <w:rPr>
          <w:rFonts w:ascii="黑体" w:eastAsia="黑体" w:cs="黑体"/>
          <w:sz w:val="30"/>
          <w:szCs w:val="30"/>
        </w:rPr>
      </w:pPr>
    </w:p>
    <w:p w:rsidR="007009D0" w:rsidRDefault="007009D0" w:rsidP="007009D0">
      <w:pPr>
        <w:ind w:firstLineChars="289" w:firstLine="867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主 要 负 责 人：</w:t>
      </w:r>
      <w:r>
        <w:rPr>
          <w:rFonts w:ascii="黑体" w:eastAsia="黑体" w:cs="黑体" w:hint="eastAsia"/>
          <w:sz w:val="30"/>
          <w:szCs w:val="30"/>
          <w:u w:val="single"/>
        </w:rPr>
        <w:t xml:space="preserve">                               </w:t>
      </w:r>
    </w:p>
    <w:p w:rsidR="007009D0" w:rsidRDefault="007009D0" w:rsidP="007009D0">
      <w:pPr>
        <w:ind w:firstLineChars="289" w:firstLine="867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 xml:space="preserve">   </w:t>
      </w:r>
    </w:p>
    <w:p w:rsidR="007009D0" w:rsidRDefault="007009D0" w:rsidP="007009D0">
      <w:pPr>
        <w:ind w:firstLineChars="289" w:firstLine="867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申报单位（盖章）：</w:t>
      </w:r>
      <w:r>
        <w:rPr>
          <w:rFonts w:ascii="黑体" w:eastAsia="黑体" w:cs="黑体" w:hint="eastAsia"/>
          <w:sz w:val="30"/>
          <w:szCs w:val="30"/>
          <w:u w:val="single"/>
        </w:rPr>
        <w:t xml:space="preserve">                              </w:t>
      </w:r>
    </w:p>
    <w:p w:rsidR="007009D0" w:rsidRDefault="007009D0" w:rsidP="007009D0">
      <w:pPr>
        <w:jc w:val="center"/>
        <w:rPr>
          <w:rFonts w:eastAsia="楷体_GB2312"/>
          <w:b/>
          <w:bCs/>
          <w:sz w:val="30"/>
          <w:szCs w:val="30"/>
        </w:rPr>
      </w:pPr>
    </w:p>
    <w:p w:rsidR="007009D0" w:rsidRDefault="007009D0" w:rsidP="007009D0">
      <w:pPr>
        <w:jc w:val="center"/>
        <w:rPr>
          <w:rFonts w:eastAsia="楷体_GB2312"/>
          <w:b/>
          <w:bCs/>
          <w:sz w:val="32"/>
          <w:szCs w:val="32"/>
        </w:rPr>
      </w:pPr>
    </w:p>
    <w:p w:rsidR="007009D0" w:rsidRDefault="007009D0" w:rsidP="007009D0">
      <w:pPr>
        <w:jc w:val="center"/>
        <w:rPr>
          <w:rFonts w:eastAsia="楷体_GB2312"/>
          <w:b/>
          <w:bCs/>
          <w:sz w:val="32"/>
          <w:szCs w:val="32"/>
        </w:rPr>
      </w:pPr>
    </w:p>
    <w:p w:rsidR="007009D0" w:rsidRDefault="007009D0" w:rsidP="007009D0">
      <w:pPr>
        <w:rPr>
          <w:rFonts w:eastAsia="楷体_GB2312" w:cs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 xml:space="preserve">                 </w:t>
      </w:r>
    </w:p>
    <w:p w:rsidR="007009D0" w:rsidRDefault="007009D0" w:rsidP="007009D0">
      <w:pPr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申请日期：</w:t>
      </w:r>
      <w:r>
        <w:rPr>
          <w:rFonts w:eastAsia="楷体_GB2312"/>
          <w:b/>
          <w:bCs/>
          <w:sz w:val="32"/>
          <w:szCs w:val="32"/>
        </w:rPr>
        <w:t xml:space="preserve">  </w:t>
      </w:r>
      <w:r>
        <w:rPr>
          <w:rFonts w:eastAsia="楷体_GB2312" w:hint="eastAsia"/>
          <w:b/>
          <w:bCs/>
          <w:sz w:val="32"/>
          <w:szCs w:val="32"/>
        </w:rPr>
        <w:t xml:space="preserve">   </w:t>
      </w:r>
      <w:r>
        <w:rPr>
          <w:rFonts w:eastAsia="楷体_GB2312" w:cs="楷体_GB2312" w:hint="eastAsia"/>
          <w:b/>
          <w:bCs/>
          <w:sz w:val="32"/>
          <w:szCs w:val="32"/>
        </w:rPr>
        <w:t>年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 xml:space="preserve">  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月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 xml:space="preserve">   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日</w:t>
      </w:r>
    </w:p>
    <w:p w:rsidR="007009D0" w:rsidRDefault="007009D0" w:rsidP="007009D0">
      <w:pPr>
        <w:spacing w:line="440" w:lineRule="exact"/>
        <w:jc w:val="center"/>
        <w:rPr>
          <w:rFonts w:eastAsia="黑体" w:cs="黑体"/>
          <w:sz w:val="30"/>
          <w:szCs w:val="30"/>
        </w:rPr>
      </w:pPr>
    </w:p>
    <w:p w:rsidR="007009D0" w:rsidRDefault="007009D0" w:rsidP="007009D0">
      <w:pPr>
        <w:jc w:val="center"/>
        <w:rPr>
          <w:rFonts w:eastAsia="黑体"/>
          <w:sz w:val="30"/>
          <w:szCs w:val="30"/>
        </w:rPr>
      </w:pPr>
      <w:r w:rsidRPr="007009D0">
        <w:rPr>
          <w:rFonts w:eastAsia="楷体_GB2312" w:cs="楷体_GB2312" w:hint="eastAsia"/>
          <w:b/>
          <w:bCs/>
          <w:sz w:val="32"/>
          <w:szCs w:val="32"/>
        </w:rPr>
        <w:t>衢州市科学技术协会制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8"/>
        <w:gridCol w:w="312"/>
        <w:gridCol w:w="720"/>
        <w:gridCol w:w="541"/>
        <w:gridCol w:w="2942"/>
        <w:gridCol w:w="347"/>
        <w:gridCol w:w="539"/>
        <w:gridCol w:w="359"/>
        <w:gridCol w:w="662"/>
        <w:gridCol w:w="244"/>
        <w:gridCol w:w="1796"/>
      </w:tblGrid>
      <w:tr w:rsidR="007009D0" w:rsidTr="000E4BD3">
        <w:trPr>
          <w:trHeight w:val="567"/>
          <w:jc w:val="center"/>
        </w:trPr>
        <w:tc>
          <w:tcPr>
            <w:tcW w:w="1728" w:type="dxa"/>
            <w:gridSpan w:val="4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lastRenderedPageBreak/>
              <w:t>项目名称</w:t>
            </w:r>
          </w:p>
        </w:tc>
        <w:tc>
          <w:tcPr>
            <w:tcW w:w="4369" w:type="dxa"/>
            <w:gridSpan w:val="4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级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别</w:t>
            </w:r>
          </w:p>
        </w:tc>
        <w:tc>
          <w:tcPr>
            <w:tcW w:w="2039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009D0" w:rsidTr="000E4BD3">
        <w:trPr>
          <w:trHeight w:val="567"/>
          <w:jc w:val="center"/>
        </w:trPr>
        <w:tc>
          <w:tcPr>
            <w:tcW w:w="1728" w:type="dxa"/>
            <w:gridSpan w:val="4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完成时间</w:t>
            </w:r>
          </w:p>
        </w:tc>
        <w:tc>
          <w:tcPr>
            <w:tcW w:w="7429" w:type="dxa"/>
            <w:gridSpan w:val="8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009D0" w:rsidTr="000E4BD3">
        <w:trPr>
          <w:trHeight w:val="567"/>
          <w:jc w:val="center"/>
        </w:trPr>
        <w:tc>
          <w:tcPr>
            <w:tcW w:w="1008" w:type="dxa"/>
            <w:gridSpan w:val="3"/>
            <w:vMerge w:val="restart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项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目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主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要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负责人</w:t>
            </w:r>
          </w:p>
        </w:tc>
        <w:tc>
          <w:tcPr>
            <w:tcW w:w="1260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名</w:t>
            </w:r>
          </w:p>
        </w:tc>
        <w:tc>
          <w:tcPr>
            <w:tcW w:w="3289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单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位</w:t>
            </w:r>
          </w:p>
        </w:tc>
        <w:tc>
          <w:tcPr>
            <w:tcW w:w="1804" w:type="dxa"/>
            <w:gridSpan w:val="4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职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796" w:type="dxa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职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称</w:t>
            </w:r>
          </w:p>
        </w:tc>
      </w:tr>
      <w:tr w:rsidR="007009D0" w:rsidTr="000E4BD3">
        <w:trPr>
          <w:trHeight w:val="567"/>
          <w:jc w:val="center"/>
        </w:trPr>
        <w:tc>
          <w:tcPr>
            <w:tcW w:w="1008" w:type="dxa"/>
            <w:gridSpan w:val="3"/>
            <w:vMerge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009D0" w:rsidTr="000E4BD3">
        <w:trPr>
          <w:trHeight w:val="567"/>
          <w:jc w:val="center"/>
        </w:trPr>
        <w:tc>
          <w:tcPr>
            <w:tcW w:w="1008" w:type="dxa"/>
            <w:gridSpan w:val="3"/>
            <w:vMerge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009D0" w:rsidTr="000E4BD3">
        <w:trPr>
          <w:trHeight w:val="567"/>
          <w:jc w:val="center"/>
        </w:trPr>
        <w:tc>
          <w:tcPr>
            <w:tcW w:w="2269" w:type="dxa"/>
            <w:gridSpan w:val="5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合作单位</w:t>
            </w:r>
          </w:p>
        </w:tc>
        <w:tc>
          <w:tcPr>
            <w:tcW w:w="6888" w:type="dxa"/>
            <w:gridSpan w:val="7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009D0" w:rsidTr="000E4BD3">
        <w:trPr>
          <w:trHeight w:val="567"/>
          <w:jc w:val="center"/>
        </w:trPr>
        <w:tc>
          <w:tcPr>
            <w:tcW w:w="2269" w:type="dxa"/>
            <w:gridSpan w:val="5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联系人</w:t>
            </w:r>
          </w:p>
        </w:tc>
        <w:tc>
          <w:tcPr>
            <w:tcW w:w="2942" w:type="dxa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手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机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号</w:t>
            </w:r>
          </w:p>
        </w:tc>
        <w:tc>
          <w:tcPr>
            <w:tcW w:w="2701" w:type="dxa"/>
            <w:gridSpan w:val="3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009D0" w:rsidTr="000E4BD3">
        <w:trPr>
          <w:trHeight w:val="567"/>
          <w:jc w:val="center"/>
        </w:trPr>
        <w:tc>
          <w:tcPr>
            <w:tcW w:w="2269" w:type="dxa"/>
            <w:gridSpan w:val="5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申报单位开户银行名称（到分理处）</w:t>
            </w:r>
          </w:p>
        </w:tc>
        <w:tc>
          <w:tcPr>
            <w:tcW w:w="2942" w:type="dxa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银行账号</w:t>
            </w:r>
          </w:p>
        </w:tc>
        <w:tc>
          <w:tcPr>
            <w:tcW w:w="2701" w:type="dxa"/>
            <w:gridSpan w:val="3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009D0" w:rsidTr="000E4BD3">
        <w:trPr>
          <w:trHeight w:val="7914"/>
          <w:jc w:val="center"/>
        </w:trPr>
        <w:tc>
          <w:tcPr>
            <w:tcW w:w="648" w:type="dxa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项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简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要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cs="仿宋_GB2312" w:hint="eastAsia"/>
                <w:sz w:val="24"/>
              </w:rPr>
              <w:t>综</w:t>
            </w:r>
            <w:proofErr w:type="gramEnd"/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述</w:t>
            </w:r>
          </w:p>
        </w:tc>
        <w:tc>
          <w:tcPr>
            <w:tcW w:w="8509" w:type="dxa"/>
            <w:gridSpan w:val="11"/>
            <w:vAlign w:val="center"/>
          </w:tcPr>
          <w:p w:rsidR="007009D0" w:rsidRDefault="007009D0" w:rsidP="000E4BD3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简要综述（目的意义、时间、地点、主要内容、项目成效、经费预算）：</w:t>
            </w: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009D0" w:rsidTr="007009D0">
        <w:trPr>
          <w:trHeight w:val="3676"/>
          <w:jc w:val="center"/>
        </w:trPr>
        <w:tc>
          <w:tcPr>
            <w:tcW w:w="696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lastRenderedPageBreak/>
              <w:t>申报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单位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意见</w:t>
            </w:r>
          </w:p>
        </w:tc>
        <w:tc>
          <w:tcPr>
            <w:tcW w:w="8461" w:type="dxa"/>
            <w:gridSpan w:val="10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tabs>
                <w:tab w:val="left" w:pos="7278"/>
              </w:tabs>
              <w:spacing w:line="460" w:lineRule="exact"/>
              <w:ind w:right="420" w:firstLineChars="2150" w:firstLine="5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负责人签名：</w:t>
            </w:r>
          </w:p>
          <w:p w:rsidR="007009D0" w:rsidRDefault="007009D0" w:rsidP="000E4BD3">
            <w:pPr>
              <w:spacing w:line="460" w:lineRule="exact"/>
              <w:ind w:right="420" w:firstLineChars="2150" w:firstLine="5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7009D0" w:rsidTr="007009D0">
        <w:trPr>
          <w:trHeight w:val="3812"/>
          <w:jc w:val="center"/>
        </w:trPr>
        <w:tc>
          <w:tcPr>
            <w:tcW w:w="696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专家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评审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意见</w:t>
            </w:r>
          </w:p>
        </w:tc>
        <w:tc>
          <w:tcPr>
            <w:tcW w:w="8461" w:type="dxa"/>
            <w:gridSpan w:val="10"/>
            <w:vAlign w:val="center"/>
          </w:tcPr>
          <w:p w:rsidR="007009D0" w:rsidRDefault="007009D0" w:rsidP="000E4BD3">
            <w:pPr>
              <w:spacing w:line="46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tabs>
                <w:tab w:val="left" w:pos="7446"/>
              </w:tabs>
              <w:spacing w:line="46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6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60" w:lineRule="exact"/>
              <w:ind w:right="420" w:firstLineChars="2150" w:firstLine="5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负责人签名：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7009D0" w:rsidTr="007009D0">
        <w:trPr>
          <w:trHeight w:val="3669"/>
          <w:jc w:val="center"/>
        </w:trPr>
        <w:tc>
          <w:tcPr>
            <w:tcW w:w="696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市科协评审意见</w:t>
            </w:r>
          </w:p>
        </w:tc>
        <w:tc>
          <w:tcPr>
            <w:tcW w:w="8461" w:type="dxa"/>
            <w:gridSpan w:val="10"/>
            <w:vAlign w:val="center"/>
          </w:tcPr>
          <w:p w:rsidR="007009D0" w:rsidRDefault="007009D0" w:rsidP="000E4BD3">
            <w:pPr>
              <w:spacing w:line="44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4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4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4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7009D0" w:rsidRDefault="007009D0" w:rsidP="000E4BD3">
            <w:pPr>
              <w:spacing w:line="460" w:lineRule="exact"/>
              <w:ind w:firstLineChars="2142" w:firstLine="5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盖章</w:t>
            </w:r>
          </w:p>
          <w:p w:rsidR="007009D0" w:rsidRDefault="007009D0" w:rsidP="000E4BD3">
            <w:pPr>
              <w:spacing w:line="460" w:lineRule="exact"/>
              <w:ind w:right="420" w:firstLineChars="2142" w:firstLine="5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7009D0" w:rsidTr="000E4BD3">
        <w:trPr>
          <w:trHeight w:val="1429"/>
          <w:jc w:val="center"/>
        </w:trPr>
        <w:tc>
          <w:tcPr>
            <w:tcW w:w="696" w:type="dxa"/>
            <w:gridSpan w:val="2"/>
            <w:vAlign w:val="center"/>
          </w:tcPr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备</w:t>
            </w:r>
          </w:p>
          <w:p w:rsidR="007009D0" w:rsidRDefault="007009D0" w:rsidP="000E4BD3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注</w:t>
            </w:r>
          </w:p>
        </w:tc>
        <w:tc>
          <w:tcPr>
            <w:tcW w:w="8461" w:type="dxa"/>
            <w:gridSpan w:val="10"/>
            <w:vAlign w:val="center"/>
          </w:tcPr>
          <w:p w:rsidR="007009D0" w:rsidRDefault="007009D0" w:rsidP="000E4BD3">
            <w:pPr>
              <w:spacing w:line="46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</w:p>
        </w:tc>
      </w:tr>
    </w:tbl>
    <w:p w:rsidR="007009D0" w:rsidRDefault="007009D0" w:rsidP="007009D0">
      <w:pPr>
        <w:spacing w:line="20" w:lineRule="exact"/>
      </w:pPr>
    </w:p>
    <w:p w:rsidR="008B57F4" w:rsidRPr="00D00740" w:rsidRDefault="008B57F4" w:rsidP="008B57F4">
      <w:pPr>
        <w:spacing w:line="48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B57F4" w:rsidRPr="00D00740" w:rsidRDefault="000D6BA3" w:rsidP="008B57F4">
      <w:pPr>
        <w:spacing w:line="560" w:lineRule="exact"/>
        <w:ind w:firstLineChars="50" w:firstLine="14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0D6BA3">
        <w:rPr>
          <w:rFonts w:ascii="Times New Roman" w:eastAsia="仿宋_GB2312" w:hAnsi="Times New Roman" w:cs="Times New Roman"/>
          <w:noProof/>
          <w:spacing w:val="-20"/>
          <w:sz w:val="28"/>
          <w:szCs w:val="28"/>
        </w:rPr>
        <w:pict>
          <v:line id="Line 3" o:spid="_x0000_s1029" style="position:absolute;left:0;text-align:left;z-index:251662336;visibility:visible;mso-position-horizontal:center;mso-position-horizontal-relative:margin" from="0,32.7pt" to="462.05pt,32.7pt" strokeweight=".7pt">
            <w10:wrap anchorx="margin"/>
          </v:line>
        </w:pict>
      </w:r>
      <w:r w:rsidR="008B57F4" w:rsidRPr="00D00740">
        <w:rPr>
          <w:rFonts w:ascii="Times New Roman" w:eastAsia="仿宋_GB2312" w:hAnsi="Times New Roman" w:cs="Times New Roman"/>
          <w:sz w:val="28"/>
          <w:szCs w:val="28"/>
        </w:rPr>
        <w:t>衢州市科学技术协会</w:t>
      </w:r>
      <w:r w:rsidR="008B57F4" w:rsidRPr="00D00740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="008B57F4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</w:t>
      </w:r>
      <w:r w:rsidR="008B57F4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8B57F4" w:rsidRPr="00D00740">
        <w:rPr>
          <w:rFonts w:ascii="Times New Roman" w:eastAsia="仿宋_GB2312" w:hAnsi="Times New Roman" w:cs="Times New Roman"/>
          <w:sz w:val="28"/>
          <w:szCs w:val="28"/>
        </w:rPr>
        <w:t xml:space="preserve">  2018</w:t>
      </w:r>
      <w:r w:rsidR="008B57F4" w:rsidRPr="00D00740">
        <w:rPr>
          <w:rFonts w:ascii="Times New Roman" w:eastAsia="仿宋_GB2312" w:hAnsi="Times New Roman" w:cs="Times New Roman"/>
          <w:sz w:val="28"/>
          <w:szCs w:val="28"/>
        </w:rPr>
        <w:t>年</w:t>
      </w:r>
      <w:r w:rsidR="006E3646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8B57F4" w:rsidRPr="00D00740">
        <w:rPr>
          <w:rFonts w:ascii="Times New Roman" w:eastAsia="仿宋_GB2312" w:hAnsi="Times New Roman" w:cs="Times New Roman"/>
          <w:sz w:val="28"/>
          <w:szCs w:val="28"/>
        </w:rPr>
        <w:t>月</w:t>
      </w:r>
      <w:r w:rsidR="008B57F4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6E3646">
        <w:rPr>
          <w:rFonts w:ascii="Times New Roman" w:eastAsia="仿宋_GB2312" w:hAnsi="Times New Roman" w:cs="Times New Roman" w:hint="eastAsia"/>
          <w:sz w:val="28"/>
          <w:szCs w:val="28"/>
        </w:rPr>
        <w:t>0</w:t>
      </w:r>
      <w:r w:rsidR="008B57F4" w:rsidRPr="00D00740">
        <w:rPr>
          <w:rFonts w:ascii="Times New Roman" w:eastAsia="仿宋_GB2312" w:hAnsi="Times New Roman" w:cs="Times New Roman"/>
          <w:sz w:val="28"/>
          <w:szCs w:val="28"/>
        </w:rPr>
        <w:t>日印发</w:t>
      </w:r>
      <w:r>
        <w:rPr>
          <w:rFonts w:ascii="Times New Roman" w:eastAsia="仿宋_GB2312" w:hAnsi="Times New Roman" w:cs="Times New Roman"/>
          <w:sz w:val="28"/>
          <w:szCs w:val="28"/>
        </w:rPr>
        <w:pict>
          <v:line id="Line 4" o:spid="_x0000_s1030" style="position:absolute;left:0;text-align:left;z-index:251663360;visibility:visible;mso-position-horizontal-relative:text;mso-position-vertical-relative:text" from="-10.45pt,2.9pt" to="451.6pt,2.9pt" strokeweight="1pt"/>
        </w:pict>
      </w:r>
    </w:p>
    <w:sectPr w:rsidR="008B57F4" w:rsidRPr="00D00740" w:rsidSect="008B57F4">
      <w:footerReference w:type="default" r:id="rId6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CD" w:rsidRDefault="00B21BCD" w:rsidP="00226D3C">
      <w:r>
        <w:separator/>
      </w:r>
    </w:p>
  </w:endnote>
  <w:endnote w:type="continuationSeparator" w:id="0">
    <w:p w:rsidR="00B21BCD" w:rsidRDefault="00B21BCD" w:rsidP="0022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28919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26D3C" w:rsidRPr="008B57F4" w:rsidRDefault="000D6BA3" w:rsidP="008B57F4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8B57F4">
          <w:rPr>
            <w:rFonts w:asciiTheme="minorEastAsia" w:hAnsiTheme="minorEastAsia"/>
            <w:sz w:val="28"/>
            <w:szCs w:val="28"/>
          </w:rPr>
          <w:fldChar w:fldCharType="begin"/>
        </w:r>
        <w:r w:rsidR="00226D3C" w:rsidRPr="008B57F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B57F4">
          <w:rPr>
            <w:rFonts w:asciiTheme="minorEastAsia" w:hAnsiTheme="minorEastAsia"/>
            <w:sz w:val="28"/>
            <w:szCs w:val="28"/>
          </w:rPr>
          <w:fldChar w:fldCharType="separate"/>
        </w:r>
        <w:r w:rsidR="00E727D6" w:rsidRPr="00E727D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727D6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8B57F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CD" w:rsidRDefault="00B21BCD" w:rsidP="00226D3C">
      <w:r>
        <w:separator/>
      </w:r>
    </w:p>
  </w:footnote>
  <w:footnote w:type="continuationSeparator" w:id="0">
    <w:p w:rsidR="00B21BCD" w:rsidRDefault="00B21BCD" w:rsidP="00226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7F4"/>
    <w:rsid w:val="000105DA"/>
    <w:rsid w:val="00022270"/>
    <w:rsid w:val="00037C74"/>
    <w:rsid w:val="0004406E"/>
    <w:rsid w:val="000A012D"/>
    <w:rsid w:val="000A7651"/>
    <w:rsid w:val="000D6BA3"/>
    <w:rsid w:val="000F4A43"/>
    <w:rsid w:val="00111123"/>
    <w:rsid w:val="00136B0D"/>
    <w:rsid w:val="0015070D"/>
    <w:rsid w:val="00187C0C"/>
    <w:rsid w:val="001A2988"/>
    <w:rsid w:val="001B22DD"/>
    <w:rsid w:val="001B2487"/>
    <w:rsid w:val="001D3D37"/>
    <w:rsid w:val="001D76F2"/>
    <w:rsid w:val="001E583B"/>
    <w:rsid w:val="00226D3C"/>
    <w:rsid w:val="0023248E"/>
    <w:rsid w:val="00246974"/>
    <w:rsid w:val="00276536"/>
    <w:rsid w:val="002E5869"/>
    <w:rsid w:val="00334719"/>
    <w:rsid w:val="00335035"/>
    <w:rsid w:val="003B342D"/>
    <w:rsid w:val="0040373E"/>
    <w:rsid w:val="004251B6"/>
    <w:rsid w:val="0045394D"/>
    <w:rsid w:val="00454958"/>
    <w:rsid w:val="00533913"/>
    <w:rsid w:val="005374B5"/>
    <w:rsid w:val="005420B8"/>
    <w:rsid w:val="00544A4B"/>
    <w:rsid w:val="00544FC4"/>
    <w:rsid w:val="00547AD9"/>
    <w:rsid w:val="00561AA9"/>
    <w:rsid w:val="005626B4"/>
    <w:rsid w:val="00563507"/>
    <w:rsid w:val="00573FC7"/>
    <w:rsid w:val="00597ED3"/>
    <w:rsid w:val="005D60F6"/>
    <w:rsid w:val="005E66F8"/>
    <w:rsid w:val="005F4002"/>
    <w:rsid w:val="006745E7"/>
    <w:rsid w:val="00674D93"/>
    <w:rsid w:val="006A6EBB"/>
    <w:rsid w:val="006E3014"/>
    <w:rsid w:val="006E3646"/>
    <w:rsid w:val="006F7742"/>
    <w:rsid w:val="007009D0"/>
    <w:rsid w:val="0070388D"/>
    <w:rsid w:val="007327CB"/>
    <w:rsid w:val="00740BEA"/>
    <w:rsid w:val="007D302B"/>
    <w:rsid w:val="008477F4"/>
    <w:rsid w:val="008772B3"/>
    <w:rsid w:val="008968D3"/>
    <w:rsid w:val="008A7396"/>
    <w:rsid w:val="008B1725"/>
    <w:rsid w:val="008B57F4"/>
    <w:rsid w:val="008B61BF"/>
    <w:rsid w:val="008E1327"/>
    <w:rsid w:val="008F4DDC"/>
    <w:rsid w:val="00921C5D"/>
    <w:rsid w:val="00923206"/>
    <w:rsid w:val="0093759E"/>
    <w:rsid w:val="00947489"/>
    <w:rsid w:val="009622EA"/>
    <w:rsid w:val="00982A78"/>
    <w:rsid w:val="009A0BEE"/>
    <w:rsid w:val="009A1B43"/>
    <w:rsid w:val="009A39BE"/>
    <w:rsid w:val="009B3480"/>
    <w:rsid w:val="009B5639"/>
    <w:rsid w:val="00A13D18"/>
    <w:rsid w:val="00A3539B"/>
    <w:rsid w:val="00A719E9"/>
    <w:rsid w:val="00A826EF"/>
    <w:rsid w:val="00A90990"/>
    <w:rsid w:val="00AB3B5E"/>
    <w:rsid w:val="00B21BCD"/>
    <w:rsid w:val="00B33C80"/>
    <w:rsid w:val="00B81003"/>
    <w:rsid w:val="00B966C3"/>
    <w:rsid w:val="00BB2142"/>
    <w:rsid w:val="00BD0AC8"/>
    <w:rsid w:val="00C131FB"/>
    <w:rsid w:val="00C35584"/>
    <w:rsid w:val="00C55469"/>
    <w:rsid w:val="00C62FE4"/>
    <w:rsid w:val="00CA4FBD"/>
    <w:rsid w:val="00CC0B36"/>
    <w:rsid w:val="00CF3607"/>
    <w:rsid w:val="00CF7457"/>
    <w:rsid w:val="00D12A68"/>
    <w:rsid w:val="00D72B31"/>
    <w:rsid w:val="00DA1FC2"/>
    <w:rsid w:val="00E22028"/>
    <w:rsid w:val="00E3299C"/>
    <w:rsid w:val="00E66E61"/>
    <w:rsid w:val="00E727D6"/>
    <w:rsid w:val="00EA027B"/>
    <w:rsid w:val="00EA470E"/>
    <w:rsid w:val="00F00A5F"/>
    <w:rsid w:val="00F44BDF"/>
    <w:rsid w:val="00F518B9"/>
    <w:rsid w:val="00F617E5"/>
    <w:rsid w:val="00F712F0"/>
    <w:rsid w:val="00FC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DF"/>
    <w:pPr>
      <w:ind w:firstLineChars="200" w:firstLine="420"/>
    </w:pPr>
  </w:style>
  <w:style w:type="character" w:styleId="a4">
    <w:name w:val="Emphasis"/>
    <w:basedOn w:val="a0"/>
    <w:uiPriority w:val="20"/>
    <w:qFormat/>
    <w:rsid w:val="00EA027B"/>
    <w:rPr>
      <w:i w:val="0"/>
      <w:iCs w:val="0"/>
      <w:color w:val="CC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26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6D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6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6D3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82A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2A7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B57F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B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DF"/>
    <w:pPr>
      <w:ind w:firstLineChars="200" w:firstLine="420"/>
    </w:pPr>
  </w:style>
  <w:style w:type="character" w:styleId="a4">
    <w:name w:val="Emphasis"/>
    <w:basedOn w:val="a0"/>
    <w:uiPriority w:val="20"/>
    <w:qFormat/>
    <w:rsid w:val="00EA027B"/>
    <w:rPr>
      <w:i w:val="0"/>
      <w:iCs w:val="0"/>
      <w:color w:val="CC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26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6D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6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6D3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82A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2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359</Words>
  <Characters>2049</Characters>
  <Application>Microsoft Office Word</Application>
  <DocSecurity>0</DocSecurity>
  <Lines>17</Lines>
  <Paragraphs>4</Paragraphs>
  <ScaleCrop>false</ScaleCrop>
  <Company>微软中国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衢州市科学技术协会</cp:lastModifiedBy>
  <cp:revision>4</cp:revision>
  <cp:lastPrinted>2018-04-10T07:38:00Z</cp:lastPrinted>
  <dcterms:created xsi:type="dcterms:W3CDTF">2018-04-10T07:09:00Z</dcterms:created>
  <dcterms:modified xsi:type="dcterms:W3CDTF">2018-04-10T07:40:00Z</dcterms:modified>
</cp:coreProperties>
</file>